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9C657E" w:rsidRPr="006630B2" w:rsidTr="00134924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2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9C657E" w:rsidRPr="006630B2" w:rsidRDefault="009C657E" w:rsidP="009C657E">
      <w:pPr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>时间</w:t>
      </w:r>
      <w:r w:rsidRPr="006630B2">
        <w:rPr>
          <w:rFonts w:ascii="Times New Roman" w:eastAsia="宋体" w:hAnsi="Times New Roman" w:cs="Times New Roman"/>
        </w:rPr>
        <w:t>:60</w:t>
      </w:r>
      <w:r w:rsidRPr="006630B2">
        <w:rPr>
          <w:rFonts w:ascii="Times New Roman" w:eastAsia="宋体" w:hAnsi="Times New Roman" w:cs="Times New Roman"/>
        </w:rPr>
        <w:t>分钟　满分</w:t>
      </w:r>
      <w:r w:rsidRPr="006630B2">
        <w:rPr>
          <w:rFonts w:ascii="Times New Roman" w:eastAsia="宋体" w:hAnsi="Times New Roman" w:cs="Times New Roman"/>
        </w:rPr>
        <w:t>:100</w:t>
      </w:r>
      <w:r w:rsidRPr="006630B2">
        <w:rPr>
          <w:rFonts w:ascii="Times New Roman" w:eastAsia="宋体" w:hAnsi="Times New Roman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</w:p>
    <w:p w:rsidR="009C657E" w:rsidRPr="006630B2" w:rsidRDefault="009C657E" w:rsidP="009C657E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听力部分　</w:t>
      </w:r>
      <w:r w:rsidRPr="006630B2">
        <w:rPr>
          <w:rFonts w:ascii="Times New Roman" w:eastAsia="宋体" w:hAnsi="Times New Roman" w:cs="Times New Roman"/>
          <w:sz w:val="22"/>
        </w:rPr>
        <w:t>(30</w:t>
      </w:r>
      <w:r w:rsidRPr="006630B2">
        <w:rPr>
          <w:rFonts w:ascii="Times New Roman" w:eastAsia="宋体" w:hAnsi="Times New Roman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9C657E" w:rsidRPr="006630B2" w:rsidRDefault="009C657E" w:rsidP="009C657E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730" name="nst2.jpg" descr="id:2147507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一、</w:t>
      </w:r>
      <w:r w:rsidRPr="006630B2">
        <w:rPr>
          <w:rFonts w:ascii="Times New Roman" w:eastAsia="宋体" w:hAnsi="Times New Roman" w:cs="Times New Roman"/>
          <w:color w:val="9900FF"/>
        </w:rPr>
        <w:t>Listen and match.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连线。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1.your school</w:t>
      </w:r>
      <w:r w:rsidR="001E4B5A">
        <w:rPr>
          <w:rFonts w:ascii="Times New Roman" w:eastAsia="宋体" w:hAnsi="Times New Roman" w:cs="Times New Roman" w:hint="eastAsia"/>
        </w:rPr>
        <w:t xml:space="preserve">                               </w:t>
      </w:r>
      <w:r w:rsidRPr="006630B2">
        <w:rPr>
          <w:rFonts w:ascii="Times New Roman" w:eastAsia="宋体" w:hAnsi="Times New Roman" w:cs="Times New Roman"/>
        </w:rPr>
        <w:t>A.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3320" cy="463320"/>
            <wp:effectExtent l="0" t="0" r="0" b="0"/>
            <wp:docPr id="731" name="jt124.jpg" descr="id:2147507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2.the park</w:t>
      </w:r>
      <w:r w:rsidR="001E4B5A">
        <w:rPr>
          <w:rFonts w:ascii="Times New Roman" w:eastAsia="宋体" w:hAnsi="Times New Roman" w:cs="Times New Roman" w:hint="eastAsia"/>
        </w:rPr>
        <w:t xml:space="preserve">                                  </w:t>
      </w:r>
      <w:r w:rsidRPr="006630B2">
        <w:rPr>
          <w:rFonts w:ascii="Times New Roman" w:eastAsia="宋体" w:hAnsi="Times New Roman" w:cs="Times New Roman"/>
        </w:rPr>
        <w:t>B.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497880" cy="759240"/>
            <wp:effectExtent l="0" t="0" r="0" b="0"/>
            <wp:docPr id="732" name="rw127.jpg" descr="id:2147507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75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3.the USA</w:t>
      </w:r>
      <w:r w:rsidR="001E4B5A">
        <w:rPr>
          <w:rFonts w:ascii="Times New Roman" w:eastAsia="宋体" w:hAnsi="Times New Roman" w:cs="Times New Roman" w:hint="eastAsia"/>
        </w:rPr>
        <w:t xml:space="preserve">                                 </w:t>
      </w:r>
      <w:r w:rsidRPr="006630B2">
        <w:rPr>
          <w:rFonts w:ascii="Times New Roman" w:eastAsia="宋体" w:hAnsi="Times New Roman" w:cs="Times New Roman"/>
        </w:rPr>
        <w:t>C.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6720" cy="466920"/>
            <wp:effectExtent l="0" t="0" r="0" b="0"/>
            <wp:docPr id="733" name="jt21.jpg" descr="id:2147507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720" cy="46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4.the cinema</w:t>
      </w:r>
      <w:r w:rsidR="001E4B5A">
        <w:rPr>
          <w:rFonts w:ascii="Times New Roman" w:eastAsia="宋体" w:hAnsi="Times New Roman" w:cs="Times New Roman" w:hint="eastAsia"/>
        </w:rPr>
        <w:t xml:space="preserve">                               </w:t>
      </w:r>
      <w:r w:rsidRPr="006630B2">
        <w:rPr>
          <w:rFonts w:ascii="Times New Roman" w:eastAsia="宋体" w:hAnsi="Times New Roman" w:cs="Times New Roman"/>
        </w:rPr>
        <w:t>D.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6240" cy="639720"/>
            <wp:effectExtent l="0" t="0" r="0" b="0"/>
            <wp:docPr id="734" name="jt1.jpg" descr="id:2147507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5.Beijing</w:t>
      </w:r>
      <w:r w:rsidR="001E4B5A">
        <w:rPr>
          <w:rFonts w:ascii="Times New Roman" w:eastAsia="宋体" w:hAnsi="Times New Roman" w:cs="Times New Roman" w:hint="eastAsia"/>
        </w:rPr>
        <w:t xml:space="preserve">                                  </w:t>
      </w:r>
      <w:r w:rsidRPr="006630B2">
        <w:rPr>
          <w:rFonts w:ascii="Times New Roman" w:eastAsia="宋体" w:hAnsi="Times New Roman" w:cs="Times New Roman"/>
        </w:rPr>
        <w:t>E.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05960" cy="471960"/>
            <wp:effectExtent l="0" t="0" r="0" b="0"/>
            <wp:docPr id="735" name="jt50.jpg" descr="id:2147507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960" cy="47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二、</w:t>
      </w:r>
      <w:r w:rsidRPr="006630B2">
        <w:rPr>
          <w:rFonts w:ascii="Times New Roman" w:eastAsia="宋体" w:hAnsi="Times New Roman" w:cs="Times New Roman"/>
          <w:color w:val="9900FF"/>
        </w:rPr>
        <w:t>Listen and choose.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选择适当的答语。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)1.A.Good morning.</w:t>
      </w:r>
      <w:r w:rsidR="001E4B5A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B.Let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go to the park.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)2.A.That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good exercise.</w:t>
      </w:r>
      <w:r w:rsidR="001E4B5A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B.By taxi.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)3.A.The bus is coming.</w:t>
      </w:r>
      <w:r w:rsidR="001E4B5A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B.A helmet.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)4.A.Three.</w:t>
      </w:r>
      <w:r w:rsidR="001E4B5A">
        <w:rPr>
          <w:rFonts w:ascii="Times New Roman" w:eastAsia="宋体" w:hAnsi="Times New Roman" w:cs="Times New Roman" w:hint="eastAsia"/>
        </w:rPr>
        <w:t xml:space="preserve">                          </w:t>
      </w:r>
      <w:r w:rsidRPr="006630B2">
        <w:rPr>
          <w:rFonts w:ascii="Times New Roman" w:eastAsia="宋体" w:hAnsi="Times New Roman" w:cs="Times New Roman"/>
        </w:rPr>
        <w:t>B.Stop and wait.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)5.A.Yes,it is.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B.By bike.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三、</w:t>
      </w:r>
      <w:r w:rsidRPr="006630B2">
        <w:rPr>
          <w:rFonts w:ascii="Times New Roman" w:eastAsia="宋体" w:hAnsi="Times New Roman" w:cs="Times New Roman"/>
          <w:color w:val="9900FF"/>
        </w:rPr>
        <w:t>Listen and tick.</w:t>
      </w:r>
      <w:r w:rsidRPr="006630B2">
        <w:rPr>
          <w:rFonts w:ascii="Times New Roman" w:eastAsia="宋体" w:hAnsi="Times New Roman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根据你听到的内容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在表格中打</w:t>
      </w:r>
      <w:r w:rsidRPr="006630B2">
        <w:rPr>
          <w:rFonts w:ascii="Times New Roman" w:eastAsia="宋体" w:hAnsi="Times New Roman" w:cs="Times New Roman"/>
          <w:color w:val="9900FF"/>
        </w:rPr>
        <w:t>“</w:t>
      </w:r>
      <w:r>
        <w:rPr>
          <w:rFonts w:ascii="Times New Roman" w:eastAsia="宋体" w:hAnsi="Times New Roman" w:cs="Times New Roman"/>
          <w:color w:val="9900FF"/>
        </w:rPr>
        <w:t>√</w:t>
      </w:r>
      <w:r w:rsidRPr="006630B2">
        <w:rPr>
          <w:rFonts w:ascii="Times New Roman" w:eastAsia="宋体" w:hAnsi="Times New Roman" w:cs="Times New Roman"/>
          <w:color w:val="9900FF"/>
        </w:rPr>
        <w:t>”</w:t>
      </w:r>
      <w:r w:rsidRPr="006630B2">
        <w:rPr>
          <w:rFonts w:ascii="Times New Roman" w:eastAsia="宋体" w:hAnsi="Times New Roman" w:cs="Times New Roman"/>
          <w:color w:val="9900FF"/>
        </w:rPr>
        <w:t>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4474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238"/>
        <w:gridCol w:w="1238"/>
        <w:gridCol w:w="1239"/>
        <w:gridCol w:w="1239"/>
        <w:gridCol w:w="1239"/>
        <w:gridCol w:w="1239"/>
      </w:tblGrid>
      <w:tr w:rsidR="009C657E" w:rsidRPr="006630B2" w:rsidTr="00134924">
        <w:trPr>
          <w:jc w:val="center"/>
        </w:trPr>
        <w:tc>
          <w:tcPr>
            <w:tcW w:w="1260" w:type="dxa"/>
            <w:vMerge w:val="restart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Name</w:t>
            </w:r>
          </w:p>
        </w:tc>
        <w:tc>
          <w:tcPr>
            <w:tcW w:w="6300" w:type="dxa"/>
            <w:gridSpan w:val="5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Ways</w:t>
            </w:r>
          </w:p>
        </w:tc>
      </w:tr>
      <w:tr w:rsidR="009C657E" w:rsidRPr="006630B2" w:rsidTr="00134924">
        <w:trPr>
          <w:jc w:val="center"/>
        </w:trPr>
        <w:tc>
          <w:tcPr>
            <w:tcW w:w="1260" w:type="dxa"/>
            <w:vMerge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on foot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bike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subway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plane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by ferry</w:t>
            </w:r>
          </w:p>
        </w:tc>
      </w:tr>
      <w:tr w:rsidR="009C657E" w:rsidRPr="006630B2" w:rsidTr="00134924">
        <w:trPr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Mr Black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C657E" w:rsidRPr="006630B2" w:rsidTr="00134924">
        <w:trPr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John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C657E" w:rsidRPr="006630B2" w:rsidTr="00134924">
        <w:trPr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Amy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C657E" w:rsidRPr="006630B2" w:rsidTr="00134924">
        <w:trPr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Mrs Smith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9C657E" w:rsidRPr="006630B2" w:rsidTr="00134924">
        <w:trPr>
          <w:jc w:val="center"/>
        </w:trPr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Li Ming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26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9C657E" w:rsidRPr="006630B2" w:rsidRDefault="009C657E" w:rsidP="009C657E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sz w:val="24"/>
        </w:rPr>
        <w:t xml:space="preserve">笔试部分　</w:t>
      </w:r>
      <w:r w:rsidRPr="006630B2">
        <w:rPr>
          <w:rFonts w:ascii="Times New Roman" w:eastAsia="宋体" w:hAnsi="Times New Roman" w:cs="Times New Roman"/>
          <w:sz w:val="22"/>
        </w:rPr>
        <w:t>(70</w:t>
      </w:r>
      <w:r w:rsidRPr="006630B2">
        <w:rPr>
          <w:rFonts w:ascii="Times New Roman" w:eastAsia="宋体" w:hAnsi="Times New Roman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lastRenderedPageBreak/>
        <w:t>四、</w:t>
      </w:r>
      <w:r w:rsidRPr="006630B2">
        <w:rPr>
          <w:rFonts w:ascii="Times New Roman" w:eastAsia="宋体" w:hAnsi="Times New Roman" w:cs="Times New Roman"/>
          <w:color w:val="9900FF"/>
        </w:rPr>
        <w:t>Brainstorm.</w:t>
      </w:r>
      <w:r w:rsidRPr="006630B2">
        <w:rPr>
          <w:rFonts w:ascii="Times New Roman" w:eastAsia="宋体" w:hAnsi="Times New Roman" w:cs="Times New Roman"/>
          <w:color w:val="9900FF"/>
        </w:rPr>
        <w:t>头脑风暴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写出你上学所能采用的方式。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495960" cy="1545480"/>
            <wp:effectExtent l="0" t="0" r="0" b="0"/>
            <wp:docPr id="736" name="zh4.jpg" descr="id:2147507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5960" cy="154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五、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单项填空。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)1.I learn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home.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A.on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B.in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C.at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)2.Let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 xml:space="preserve">s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to the nature park.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A.go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B.going</w:t>
      </w:r>
      <w:r w:rsidR="001E4B5A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C.getting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)3.The bus is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A.slow down</w:t>
      </w:r>
      <w:r w:rsidR="001E4B5A">
        <w:rPr>
          <w:rFonts w:ascii="Times New Roman" w:eastAsia="宋体" w:hAnsi="Times New Roman" w:cs="Times New Roman" w:hint="eastAsia"/>
        </w:rPr>
        <w:t xml:space="preserve">                 </w:t>
      </w:r>
      <w:r w:rsidRPr="006630B2">
        <w:rPr>
          <w:rFonts w:ascii="Times New Roman" w:eastAsia="宋体" w:hAnsi="Times New Roman" w:cs="Times New Roman"/>
        </w:rPr>
        <w:t>B.stop</w:t>
      </w:r>
      <w:r w:rsidR="001E4B5A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C.coming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)4.Don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 xml:space="preserve">t go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the red light.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A.in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B.at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C.on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)5.Pay attention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the cars.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A.at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B.to</w:t>
      </w:r>
      <w:r w:rsidR="001E4B5A">
        <w:rPr>
          <w:rFonts w:ascii="Times New Roman" w:eastAsia="宋体" w:hAnsi="Times New Roman" w:cs="Times New Roman" w:hint="eastAsia"/>
        </w:rPr>
        <w:t xml:space="preserve">                        </w:t>
      </w:r>
      <w:r w:rsidRPr="006630B2">
        <w:rPr>
          <w:rFonts w:ascii="Times New Roman" w:eastAsia="宋体" w:hAnsi="Times New Roman" w:cs="Times New Roman"/>
        </w:rPr>
        <w:t>C.in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六、</w:t>
      </w:r>
      <w:r w:rsidRPr="006630B2">
        <w:rPr>
          <w:rFonts w:ascii="Times New Roman" w:eastAsia="宋体" w:hAnsi="Times New Roman" w:cs="Times New Roman"/>
          <w:color w:val="9900FF"/>
        </w:rPr>
        <w:t>Read and match.</w:t>
      </w:r>
      <w:r w:rsidRPr="006630B2">
        <w:rPr>
          <w:rFonts w:ascii="Times New Roman" w:eastAsia="宋体" w:hAnsi="Times New Roman" w:cs="Times New Roman"/>
          <w:color w:val="9900FF"/>
        </w:rPr>
        <w:t>读句子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将其序号填在与之内容相符的图片下的括号里。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2760" cy="722520"/>
            <wp:effectExtent l="0" t="0" r="0" b="0"/>
            <wp:docPr id="737" name="bs129.jpg" descr="id:2147507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72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81480" cy="507600"/>
            <wp:effectExtent l="0" t="0" r="0" b="0"/>
            <wp:docPr id="738" name="rw443.jpg" descr="id:2147507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80" cy="50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0120" cy="756720"/>
            <wp:effectExtent l="0" t="0" r="0" b="0"/>
            <wp:docPr id="739" name="bs5.jpg" descr="id:2147507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4.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0600" cy="756720"/>
            <wp:effectExtent l="0" t="0" r="0" b="0"/>
            <wp:docPr id="740" name="bs6.jpg" descr="id:2147507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060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Times New Roman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5.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19360" cy="756720"/>
            <wp:effectExtent l="0" t="0" r="0" b="0"/>
            <wp:docPr id="741" name="bs2.jpg" descr="id:2147507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360" cy="75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 xml:space="preserve">　　　　　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 xml:space="preserve">　　　　　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  <w:r w:rsidRPr="006630B2">
        <w:rPr>
          <w:rFonts w:ascii="Times New Roman" w:eastAsia="宋体" w:hAnsi="Times New Roman" w:cs="Times New Roman"/>
        </w:rPr>
        <w:t xml:space="preserve">　　　　　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A.You must be quiet in the library.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B.Don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 pick the flowers.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C.Don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 smoke.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D.You must wear a life jacket.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E.You must stop at a red light.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七、</w:t>
      </w:r>
      <w:r w:rsidRPr="006630B2">
        <w:rPr>
          <w:rFonts w:ascii="Times New Roman" w:eastAsia="宋体" w:hAnsi="Times New Roman" w:cs="Times New Roman"/>
          <w:color w:val="9900FF"/>
        </w:rPr>
        <w:t>Look and write.</w:t>
      </w:r>
      <w:r w:rsidRPr="006630B2">
        <w:rPr>
          <w:rFonts w:ascii="Times New Roman" w:eastAsia="宋体" w:hAnsi="Times New Roman" w:cs="Times New Roman"/>
          <w:color w:val="9900FF"/>
        </w:rPr>
        <w:t>看一看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仿照例句写一写。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4654" w:type="pct"/>
        <w:jc w:val="center"/>
        <w:tblBorders>
          <w:insideH w:val="none" w:sz="0" w:space="0" w:color="00FFFF"/>
          <w:insideV w:val="none" w:sz="0" w:space="0" w:color="00FFFF"/>
        </w:tblBorders>
        <w:tblLayout w:type="fixed"/>
        <w:tblLook w:val="04A0"/>
      </w:tblPr>
      <w:tblGrid>
        <w:gridCol w:w="1840"/>
        <w:gridCol w:w="4252"/>
        <w:gridCol w:w="1639"/>
      </w:tblGrid>
      <w:tr w:rsidR="009C657E" w:rsidRPr="006630B2" w:rsidTr="008120E0">
        <w:trPr>
          <w:trHeight w:val="133"/>
          <w:jc w:val="center"/>
        </w:trPr>
        <w:tc>
          <w:tcPr>
            <w:tcW w:w="184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From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How</w:t>
            </w:r>
          </w:p>
        </w:tc>
        <w:tc>
          <w:tcPr>
            <w:tcW w:w="1639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To</w:t>
            </w:r>
          </w:p>
        </w:tc>
      </w:tr>
      <w:tr w:rsidR="009C657E" w:rsidRPr="006630B2" w:rsidTr="008120E0">
        <w:trPr>
          <w:trHeight w:val="1461"/>
          <w:jc w:val="center"/>
        </w:trPr>
        <w:tc>
          <w:tcPr>
            <w:tcW w:w="1840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Dalian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China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your home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the supermarket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Beijing</w:t>
            </w:r>
          </w:p>
        </w:tc>
        <w:tc>
          <w:tcPr>
            <w:tcW w:w="4252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lastRenderedPageBreak/>
              <w:drawing>
                <wp:inline distT="0" distB="0" distL="0" distR="0">
                  <wp:extent cx="645840" cy="564480"/>
                  <wp:effectExtent l="0" t="0" r="0" b="0"/>
                  <wp:docPr id="742" name="jt1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04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840" cy="56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657E" w:rsidRPr="006630B2" w:rsidRDefault="009C657E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48360" cy="400680"/>
                  <wp:effectExtent l="0" t="0" r="0" b="0"/>
                  <wp:docPr id="743" name="jt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86.jpe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60" cy="400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657E" w:rsidRPr="006630B2" w:rsidRDefault="009C657E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31280" cy="774000"/>
                  <wp:effectExtent l="0" t="0" r="0" b="0"/>
                  <wp:docPr id="744" name="rw2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58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280" cy="77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C657E" w:rsidRPr="006630B2" w:rsidRDefault="009C657E" w:rsidP="008120E0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  <w:noProof/>
              </w:rPr>
              <w:lastRenderedPageBreak/>
              <w:drawing>
                <wp:inline distT="0" distB="0" distL="0" distR="0">
                  <wp:extent cx="705960" cy="471960"/>
                  <wp:effectExtent l="0" t="0" r="0" b="0"/>
                  <wp:docPr id="745" name="jt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91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960" cy="47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120E0">
              <w:rPr>
                <w:rFonts w:ascii="Times New Roman" w:eastAsia="宋体" w:hAnsi="Times New Roman" w:cs="Times New Roman" w:hint="eastAsia"/>
              </w:rPr>
              <w:t xml:space="preserve">  </w:t>
            </w:r>
            <w:r w:rsidRPr="006630B2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86520" cy="494280"/>
                  <wp:effectExtent l="0" t="0" r="0" b="0"/>
                  <wp:docPr id="746" name="jt1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97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6520" cy="49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Mar>
              <w:left w:w="0" w:type="dxa"/>
              <w:right w:w="0" w:type="dxa"/>
            </w:tcMar>
            <w:vAlign w:val="center"/>
          </w:tcPr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lastRenderedPageBreak/>
              <w:t>Yantai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Canada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your school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the park</w:t>
            </w: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</w:p>
          <w:p w:rsidR="009C657E" w:rsidRPr="006630B2" w:rsidRDefault="009C657E" w:rsidP="00134924">
            <w:pPr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Times New Roman" w:cs="Times New Roman"/>
              </w:rPr>
              <w:t>Guangzhou</w:t>
            </w:r>
          </w:p>
        </w:tc>
      </w:tr>
    </w:tbl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例句</w:t>
      </w:r>
      <w:r w:rsidRPr="006630B2">
        <w:rPr>
          <w:rFonts w:ascii="Times New Roman" w:eastAsia="宋体" w:hAnsi="Times New Roman" w:cs="Times New Roman"/>
        </w:rPr>
        <w:t>:—How do you get to Yantai from Dalian?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—By ferry.</w:t>
      </w:r>
    </w:p>
    <w:p w:rsidR="008120E0" w:rsidRDefault="009C657E" w:rsidP="009C657E">
      <w:pPr>
        <w:rPr>
          <w:rFonts w:ascii="Times New Roman" w:eastAsia="宋体" w:hAnsi="Times New Roman" w:cs="Times New Roman" w:hint="eastAsia"/>
        </w:rPr>
      </w:pP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</w:rPr>
        <w:br/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</w:rPr>
        <w:br/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8120E0" w:rsidRDefault="009C657E" w:rsidP="009C657E">
      <w:pPr>
        <w:rPr>
          <w:rFonts w:ascii="Times New Roman" w:eastAsia="宋体" w:hAnsi="Times New Roman" w:cs="Times New Roman" w:hint="eastAsia"/>
        </w:rPr>
      </w:pPr>
      <w:r w:rsidRPr="006630B2">
        <w:rPr>
          <w:rFonts w:ascii="Times New Roman" w:eastAsia="宋体" w:hAnsi="Times New Roman" w:cs="Times New Roman"/>
        </w:rPr>
        <w:t>3.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</w:rPr>
        <w:br/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Pr="006630B2">
        <w:rPr>
          <w:rFonts w:ascii="Times New Roman" w:eastAsia="宋体" w:hAnsi="Times New Roman" w:cs="Times New Roman"/>
        </w:rPr>
        <w:br/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　　　　　　　　　　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八、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Times New Roman" w:cs="Times New Roman"/>
          <w:color w:val="9900FF"/>
        </w:rPr>
        <w:t>补全对话。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Mike:Tom,let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go to the park after school.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Tom: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1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2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Mike:We can go by bike.Look at my new helmet.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Tom: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3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Mike: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4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</w:rPr>
        <w:t xml:space="preserve"> Let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go.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Tom:The traffic light is red.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5</w:t>
      </w:r>
      <w:r w:rsidRPr="006630B2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Mike:Oh,sorry.I must pay attention to the traffic lights.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A.How can we get there?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B.Wow,it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cool.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C.Great.</w:t>
      </w:r>
      <w:r w:rsidRPr="006630B2">
        <w:rPr>
          <w:rFonts w:ascii="Times New Roman" w:eastAsia="宋体" w:hAnsi="Times New Roman" w:cs="Times New Roman"/>
        </w:rPr>
        <w:tab/>
        <w:t>D.We must stop and wait.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E.Thank you.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九、</w:t>
      </w:r>
      <w:r w:rsidRPr="006630B2">
        <w:rPr>
          <w:rFonts w:ascii="Times New Roman" w:eastAsia="宋体" w:hAnsi="Times New Roman" w:cs="Times New Roman"/>
          <w:color w:val="9900FF"/>
        </w:rPr>
        <w:t>Read and judge.</w:t>
      </w:r>
      <w:r w:rsidRPr="006630B2">
        <w:rPr>
          <w:rFonts w:ascii="Times New Roman" w:eastAsia="宋体" w:hAnsi="Times New Roman" w:cs="Times New Roman"/>
          <w:color w:val="9900FF"/>
        </w:rPr>
        <w:t>阅读对话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Times New Roman" w:cs="Times New Roman"/>
          <w:color w:val="9900FF"/>
        </w:rPr>
        <w:t>判断对</w:t>
      </w:r>
      <w:r w:rsidRPr="006630B2">
        <w:rPr>
          <w:rFonts w:ascii="Times New Roman" w:eastAsia="宋体" w:hAnsi="Times New Roman" w:cs="Times New Roman"/>
          <w:color w:val="9900FF"/>
        </w:rPr>
        <w:t>“√”</w:t>
      </w:r>
      <w:r w:rsidRPr="006630B2">
        <w:rPr>
          <w:rFonts w:ascii="Times New Roman" w:eastAsia="宋体" w:hAnsi="Times New Roman" w:cs="Times New Roman"/>
          <w:color w:val="9900FF"/>
        </w:rPr>
        <w:t>错</w:t>
      </w:r>
      <w:r w:rsidRPr="006630B2">
        <w:rPr>
          <w:rFonts w:ascii="Times New Roman" w:eastAsia="宋体" w:hAnsi="Times New Roman" w:cs="Times New Roman"/>
          <w:color w:val="9900FF"/>
        </w:rPr>
        <w:t>“</w:t>
      </w:r>
      <w:r w:rsidRPr="006630B2">
        <w:rPr>
          <w:rFonts w:ascii="MS Mincho" w:eastAsia="MS Mincho" w:hAnsi="MS Mincho" w:cs="MS Mincho" w:hint="eastAsia"/>
          <w:color w:val="9900FF"/>
        </w:rPr>
        <w:t>✕</w:t>
      </w:r>
      <w:r w:rsidRPr="006630B2">
        <w:rPr>
          <w:rFonts w:ascii="Times New Roman" w:eastAsia="宋体" w:hAnsi="Times New Roman" w:cs="Times New Roman"/>
          <w:color w:val="9900FF"/>
        </w:rPr>
        <w:t>”</w:t>
      </w:r>
      <w:r w:rsidRPr="006630B2">
        <w:rPr>
          <w:rFonts w:ascii="Times New Roman" w:eastAsia="宋体" w:hAnsi="Times New Roman" w:cs="Times New Roman"/>
          <w:color w:val="9900FF"/>
        </w:rPr>
        <w:t>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Zhang Peng:Excuse me.How do we go to the People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Park?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Man:You can take the No.5 bus,or you can go on foot.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Zhang Peng:How can we get there if we want to walk?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Man:It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easy.Turn left at the traffic lights.The park is near a tall office building.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Zhang Peng:Thank you very much.Hurry up,Mike!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Mike:No! The light is red.Stop!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Zhang Peng:That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right.We have to wait.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Mike:Now it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green.Let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go!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)1.Mike and Zhang Peng can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t take the No.5 bus to the park.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)2.Mike and Zhang Peng want to go to the park on foot.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)3.The People</w:t>
      </w:r>
      <w:r>
        <w:rPr>
          <w:rFonts w:ascii="Times New Roman" w:eastAsia="宋体" w:hAnsi="Times New Roman" w:cs="Times New Roman"/>
        </w:rPr>
        <w:t>’</w:t>
      </w:r>
      <w:r w:rsidRPr="006630B2">
        <w:rPr>
          <w:rFonts w:ascii="Times New Roman" w:eastAsia="宋体" w:hAnsi="Times New Roman" w:cs="Times New Roman"/>
        </w:rPr>
        <w:t>s Park is near the traffic lights.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)4.Mike goes at a red light.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Times New Roman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)5.Mike follows the traffic rules.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color w:val="9900FF"/>
        </w:rPr>
        <w:t>十、</w:t>
      </w:r>
      <w:r w:rsidRPr="006630B2">
        <w:rPr>
          <w:rFonts w:ascii="Times New Roman" w:eastAsia="宋体" w:hAnsi="Times New Roman" w:cs="Times New Roman"/>
          <w:color w:val="9900FF"/>
        </w:rPr>
        <w:t>Think and write.</w:t>
      </w:r>
      <w:r w:rsidRPr="006630B2">
        <w:rPr>
          <w:rFonts w:ascii="Times New Roman" w:eastAsia="宋体" w:hAnsi="Times New Roman" w:cs="Times New Roman"/>
          <w:color w:val="9900FF"/>
        </w:rPr>
        <w:t>书面表达。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Times New Roman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　　你的爸爸是做什么工作的</w:t>
      </w:r>
      <w:r w:rsidRPr="006630B2">
        <w:rPr>
          <w:rFonts w:ascii="Times New Roman" w:eastAsia="宋体" w:hAnsi="Times New Roman" w:cs="Times New Roman"/>
        </w:rPr>
        <w:t>?</w:t>
      </w:r>
      <w:r w:rsidRPr="006630B2">
        <w:rPr>
          <w:rFonts w:ascii="Times New Roman" w:eastAsia="宋体" w:hAnsi="Times New Roman" w:cs="Times New Roman"/>
        </w:rPr>
        <w:t>他怎样去上班</w:t>
      </w:r>
      <w:r w:rsidRPr="006630B2">
        <w:rPr>
          <w:rFonts w:ascii="Times New Roman" w:eastAsia="宋体" w:hAnsi="Times New Roman" w:cs="Times New Roman"/>
        </w:rPr>
        <w:t>?</w:t>
      </w:r>
      <w:r w:rsidRPr="006630B2">
        <w:rPr>
          <w:rFonts w:ascii="Times New Roman" w:eastAsia="宋体" w:hAnsi="Times New Roman" w:cs="Times New Roman"/>
        </w:rPr>
        <w:t>请以</w:t>
      </w:r>
      <w:r w:rsidRPr="006630B2">
        <w:rPr>
          <w:rFonts w:ascii="Times New Roman" w:eastAsia="宋体" w:hAnsi="Times New Roman" w:cs="Times New Roman"/>
        </w:rPr>
        <w:t>My father</w:t>
      </w:r>
      <w:r w:rsidRPr="006630B2">
        <w:rPr>
          <w:rFonts w:ascii="Times New Roman" w:eastAsia="宋体" w:hAnsi="Times New Roman" w:cs="Times New Roman"/>
        </w:rPr>
        <w:t>为题写一篇短文。要求字迹工整、条理清晰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Times New Roman" w:cs="Times New Roman"/>
        </w:rPr>
        <w:t>不少于</w:t>
      </w:r>
      <w:r w:rsidRPr="006630B2">
        <w:rPr>
          <w:rFonts w:ascii="Times New Roman" w:eastAsia="宋体" w:hAnsi="Times New Roman" w:cs="Times New Roman"/>
        </w:rPr>
        <w:t>40</w:t>
      </w:r>
      <w:r w:rsidRPr="006630B2">
        <w:rPr>
          <w:rFonts w:ascii="Times New Roman" w:eastAsia="宋体" w:hAnsi="Times New Roman" w:cs="Times New Roman"/>
        </w:rPr>
        <w:t>词。</w:t>
      </w:r>
    </w:p>
    <w:p w:rsidR="009C657E" w:rsidRPr="006630B2" w:rsidRDefault="009C657E" w:rsidP="008120E0">
      <w:pPr>
        <w:wordWrap w:val="0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lastRenderedPageBreak/>
        <w:t> </w:t>
      </w:r>
      <w:r w:rsidR="008120E0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</w:p>
    <w:p w:rsidR="008120E0" w:rsidRPr="006630B2" w:rsidRDefault="008120E0" w:rsidP="008120E0">
      <w:pPr>
        <w:wordWrap w:val="0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</w:p>
    <w:p w:rsidR="008120E0" w:rsidRPr="006630B2" w:rsidRDefault="008120E0" w:rsidP="008120E0">
      <w:pPr>
        <w:wordWrap w:val="0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9C657E" w:rsidRPr="006630B2" w:rsidRDefault="009C657E" w:rsidP="009C657E">
      <w:pPr>
        <w:rPr>
          <w:rFonts w:ascii="Times New Roman" w:eastAsia="宋体" w:hAnsi="Times New Roman" w:cs="Times New Roman"/>
        </w:rPr>
      </w:pPr>
    </w:p>
    <w:p w:rsidR="008120E0" w:rsidRPr="006630B2" w:rsidRDefault="008120E0" w:rsidP="008120E0">
      <w:pPr>
        <w:wordWrap w:val="0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542DB5" w:rsidRPr="009C657E" w:rsidRDefault="00542DB5"/>
    <w:sectPr w:rsidR="00542DB5" w:rsidRPr="009C657E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657E"/>
    <w:rsid w:val="001E4B5A"/>
    <w:rsid w:val="00542DB5"/>
    <w:rsid w:val="008120E0"/>
    <w:rsid w:val="009C657E"/>
    <w:rsid w:val="00CF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7E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C657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C657E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2022-06-10T02:06:00Z</dcterms:created>
  <dcterms:modified xsi:type="dcterms:W3CDTF">2022-06-10T02:10:00Z</dcterms:modified>
</cp:coreProperties>
</file>