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36"/>
          <w:szCs w:val="36"/>
        </w:rPr>
      </w:pPr>
      <w:bookmarkStart w:id="0" w:name="_GoBack"/>
      <w:bookmarkEnd w:id="0"/>
      <w:r>
        <w:rPr>
          <w:rFonts w:hint="eastAsia" w:asciiTheme="minorEastAsia" w:hAnsiTheme="minorEastAsia"/>
          <w:b/>
          <w:sz w:val="36"/>
          <w:szCs w:val="36"/>
        </w:rPr>
        <w:t>《遵纪守法》主题班会</w:t>
      </w:r>
    </w:p>
    <w:p>
      <w:pPr>
        <w:ind w:firstLine="3489" w:firstLineChars="1246"/>
        <w:rPr>
          <w:rFonts w:hint="eastAsia" w:asciiTheme="minorEastAsia" w:hAnsiTheme="minorEastAsia"/>
          <w:sz w:val="24"/>
          <w:szCs w:val="24"/>
        </w:rPr>
      </w:pPr>
      <w:r>
        <w:rPr>
          <w:rFonts w:hint="eastAsia" w:asciiTheme="minorEastAsia" w:hAnsiTheme="minorEastAsia"/>
          <w:sz w:val="28"/>
          <w:szCs w:val="28"/>
        </w:rPr>
        <w:t>——做遵纪守法、文明自律的小学生</w:t>
      </w:r>
    </w:p>
    <w:p>
      <w:pPr>
        <w:ind w:firstLine="480" w:firstLineChars="200"/>
        <w:rPr>
          <w:rFonts w:hint="eastAsia" w:asciiTheme="minorEastAsia" w:hAnsiTheme="minorEastAsia"/>
          <w:sz w:val="28"/>
          <w:szCs w:val="28"/>
        </w:rPr>
      </w:pPr>
      <w:r>
        <w:rPr>
          <w:rFonts w:hint="eastAsia" w:asciiTheme="minorEastAsia" w:hAnsiTheme="minorEastAsia"/>
          <w:sz w:val="24"/>
          <w:szCs w:val="24"/>
        </w:rPr>
        <w:t>一、</w:t>
      </w:r>
      <w:r>
        <w:rPr>
          <w:rFonts w:hint="eastAsia" w:asciiTheme="minorEastAsia" w:hAnsiTheme="minorEastAsia"/>
          <w:sz w:val="28"/>
          <w:szCs w:val="28"/>
        </w:rPr>
        <w:t>活动目的 </w:t>
      </w:r>
    </w:p>
    <w:p>
      <w:pPr>
        <w:ind w:firstLine="560" w:firstLineChars="200"/>
        <w:rPr>
          <w:rFonts w:hint="eastAsia" w:asciiTheme="minorEastAsia" w:hAnsiTheme="minorEastAsia"/>
          <w:sz w:val="28"/>
          <w:szCs w:val="28"/>
        </w:rPr>
      </w:pPr>
      <w:r>
        <w:rPr>
          <w:rFonts w:hint="eastAsia" w:asciiTheme="minorEastAsia" w:hAnsiTheme="minorEastAsia"/>
          <w:sz w:val="28"/>
          <w:szCs w:val="28"/>
        </w:rPr>
        <w:t>本次主题班会的目的是使全班同学进一步学习《小学生日常行为规范》，增强班级凝聚力，使学生能自觉的行动起来，做一个遵规守纪、礼貌待人、勤奋向上的小学生。 </w:t>
      </w:r>
    </w:p>
    <w:p>
      <w:pPr>
        <w:ind w:firstLine="560" w:firstLineChars="200"/>
        <w:rPr>
          <w:rFonts w:hint="eastAsia" w:asciiTheme="minorEastAsia" w:hAnsiTheme="minorEastAsia"/>
          <w:sz w:val="28"/>
          <w:szCs w:val="28"/>
        </w:rPr>
      </w:pPr>
      <w:r>
        <w:rPr>
          <w:rFonts w:hint="eastAsia" w:asciiTheme="minorEastAsia" w:hAnsiTheme="minorEastAsia"/>
          <w:sz w:val="28"/>
          <w:szCs w:val="28"/>
        </w:rPr>
        <w:t>二、活动准备 </w:t>
      </w:r>
    </w:p>
    <w:p>
      <w:pPr>
        <w:ind w:firstLine="560" w:firstLineChars="200"/>
        <w:rPr>
          <w:rFonts w:hint="eastAsia" w:asciiTheme="minorEastAsia" w:hAnsiTheme="minorEastAsia"/>
          <w:sz w:val="28"/>
          <w:szCs w:val="28"/>
        </w:rPr>
      </w:pPr>
      <w:r>
        <w:rPr>
          <w:rFonts w:hint="eastAsia" w:asciiTheme="minorEastAsia" w:hAnsiTheme="minorEastAsia"/>
          <w:sz w:val="28"/>
          <w:szCs w:val="28"/>
        </w:rPr>
        <w:t>以学生学习行为规范为中心，通过各种活动如生活实例窥探、行为规范交流、反面案例启示等对学生进行行为规范教育，集体荣誉感教育，使每位同学都能争做一名遵纪守法、文明律己的小学生。 </w:t>
      </w:r>
    </w:p>
    <w:p>
      <w:pPr>
        <w:rPr>
          <w:rFonts w:hint="eastAsia" w:asciiTheme="minorEastAsia" w:hAnsiTheme="minorEastAsia"/>
          <w:sz w:val="28"/>
          <w:szCs w:val="28"/>
        </w:rPr>
      </w:pPr>
      <w:r>
        <w:rPr>
          <w:rFonts w:hint="eastAsia" w:asciiTheme="minorEastAsia" w:hAnsiTheme="minorEastAsia"/>
          <w:sz w:val="28"/>
          <w:szCs w:val="28"/>
        </w:rPr>
        <w:t>   三、活动方法：</w:t>
      </w:r>
    </w:p>
    <w:p>
      <w:pPr>
        <w:ind w:firstLine="560" w:firstLineChars="200"/>
        <w:rPr>
          <w:rFonts w:hint="eastAsia" w:asciiTheme="minorEastAsia" w:hAnsiTheme="minorEastAsia"/>
          <w:sz w:val="28"/>
          <w:szCs w:val="28"/>
        </w:rPr>
      </w:pPr>
      <w:r>
        <w:rPr>
          <w:rFonts w:hint="eastAsia" w:asciiTheme="minorEastAsia" w:hAnsiTheme="minorEastAsia"/>
          <w:sz w:val="28"/>
          <w:szCs w:val="28"/>
        </w:rPr>
        <w:t>讲授法  启发法  练习法 </w:t>
      </w:r>
    </w:p>
    <w:p>
      <w:pPr>
        <w:ind w:firstLine="560" w:firstLineChars="200"/>
        <w:rPr>
          <w:rFonts w:hint="eastAsia" w:asciiTheme="minorEastAsia" w:hAnsiTheme="minorEastAsia"/>
          <w:sz w:val="28"/>
          <w:szCs w:val="28"/>
        </w:rPr>
      </w:pPr>
      <w:r>
        <w:rPr>
          <w:rFonts w:hint="eastAsia" w:asciiTheme="minorEastAsia" w:hAnsiTheme="minorEastAsia"/>
          <w:sz w:val="28"/>
          <w:szCs w:val="28"/>
        </w:rPr>
        <w:t>四、活动过程： </w:t>
      </w:r>
    </w:p>
    <w:p>
      <w:pPr>
        <w:ind w:firstLine="560" w:firstLineChars="200"/>
        <w:rPr>
          <w:rFonts w:hint="eastAsia" w:asciiTheme="minorEastAsia" w:hAnsiTheme="minorEastAsia"/>
          <w:sz w:val="28"/>
          <w:szCs w:val="28"/>
        </w:rPr>
      </w:pPr>
      <w:r>
        <w:rPr>
          <w:rFonts w:hint="eastAsia" w:asciiTheme="minorEastAsia" w:hAnsiTheme="minorEastAsia"/>
          <w:sz w:val="28"/>
          <w:szCs w:val="28"/>
        </w:rPr>
        <w:t>（一） 谈话导入：同学们，今天老师要和大家一起来探讨怎样</w:t>
      </w:r>
    </w:p>
    <w:p>
      <w:pPr>
        <w:rPr>
          <w:rFonts w:hint="eastAsia" w:asciiTheme="minorEastAsia" w:hAnsiTheme="minorEastAsia"/>
          <w:sz w:val="28"/>
          <w:szCs w:val="28"/>
        </w:rPr>
      </w:pPr>
      <w:r>
        <w:rPr>
          <w:rFonts w:hint="eastAsia" w:asciiTheme="minorEastAsia" w:hAnsiTheme="minorEastAsia"/>
          <w:sz w:val="28"/>
          <w:szCs w:val="28"/>
        </w:rPr>
        <w:t>《做遵纪守法、文明自律的小学生》（板书主题） </w:t>
      </w:r>
    </w:p>
    <w:p>
      <w:pPr>
        <w:ind w:firstLine="560" w:firstLineChars="200"/>
        <w:rPr>
          <w:rFonts w:hint="eastAsia" w:asciiTheme="minorEastAsia" w:hAnsiTheme="minorEastAsia"/>
          <w:sz w:val="28"/>
          <w:szCs w:val="28"/>
        </w:rPr>
      </w:pPr>
      <w:r>
        <w:rPr>
          <w:rFonts w:hint="eastAsia" w:asciiTheme="minorEastAsia" w:hAnsiTheme="minorEastAsia"/>
          <w:sz w:val="28"/>
          <w:szCs w:val="28"/>
        </w:rPr>
        <w:t>（二） 谈话引入：什么是违法，什么又是犯罪？指导学生先说</w:t>
      </w:r>
    </w:p>
    <w:p>
      <w:pPr>
        <w:rPr>
          <w:rFonts w:hint="eastAsia" w:asciiTheme="minorEastAsia" w:hAnsiTheme="minorEastAsia"/>
          <w:sz w:val="28"/>
          <w:szCs w:val="28"/>
        </w:rPr>
      </w:pPr>
      <w:r>
        <w:rPr>
          <w:rFonts w:hint="eastAsia" w:asciiTheme="minorEastAsia" w:hAnsiTheme="minorEastAsia"/>
          <w:sz w:val="28"/>
          <w:szCs w:val="28"/>
        </w:rPr>
        <w:t>说自己的理解，老师再讲授。（出示课件，学生读一读，加深印象） </w:t>
      </w:r>
    </w:p>
    <w:p>
      <w:pPr>
        <w:ind w:firstLine="560" w:firstLineChars="200"/>
        <w:rPr>
          <w:rFonts w:hint="eastAsia" w:asciiTheme="minorEastAsia" w:hAnsiTheme="minorEastAsia"/>
          <w:sz w:val="28"/>
          <w:szCs w:val="28"/>
        </w:rPr>
      </w:pPr>
      <w:r>
        <w:rPr>
          <w:rFonts w:hint="eastAsia" w:asciiTheme="minorEastAsia" w:hAnsiTheme="minorEastAsia"/>
          <w:sz w:val="28"/>
          <w:szCs w:val="28"/>
        </w:rPr>
        <w:t>（三） 谈话引导：遵纪守法从点滴做起。指导学生交流并反馈，</w:t>
      </w:r>
    </w:p>
    <w:p>
      <w:pPr>
        <w:rPr>
          <w:rFonts w:hint="eastAsia" w:asciiTheme="minorEastAsia" w:hAnsiTheme="minorEastAsia"/>
          <w:sz w:val="28"/>
          <w:szCs w:val="28"/>
        </w:rPr>
      </w:pPr>
      <w:r>
        <w:rPr>
          <w:rFonts w:hint="eastAsia" w:asciiTheme="minorEastAsia" w:hAnsiTheme="minorEastAsia"/>
          <w:sz w:val="28"/>
          <w:szCs w:val="28"/>
        </w:rPr>
        <w:t>怎样从生活中做到遵纪守法，特别是校园里。（引导：拒绝暴力） </w:t>
      </w:r>
    </w:p>
    <w:p>
      <w:pPr>
        <w:ind w:firstLine="560" w:firstLineChars="200"/>
        <w:rPr>
          <w:rFonts w:hint="eastAsia" w:asciiTheme="minorEastAsia" w:hAnsiTheme="minorEastAsia"/>
          <w:sz w:val="28"/>
          <w:szCs w:val="28"/>
        </w:rPr>
      </w:pPr>
      <w:r>
        <w:rPr>
          <w:rFonts w:hint="eastAsia" w:asciiTheme="minorEastAsia" w:hAnsiTheme="minorEastAsia"/>
          <w:sz w:val="28"/>
          <w:szCs w:val="28"/>
        </w:rPr>
        <w:t>（四） 引导学生了解哪些行为属于不良行为。（老师边讲授，</w:t>
      </w:r>
    </w:p>
    <w:p>
      <w:pPr>
        <w:rPr>
          <w:rFonts w:hint="eastAsia" w:asciiTheme="minorEastAsia" w:hAnsiTheme="minorEastAsia"/>
          <w:sz w:val="28"/>
          <w:szCs w:val="28"/>
        </w:rPr>
      </w:pPr>
      <w:r>
        <w:rPr>
          <w:rFonts w:hint="eastAsia" w:asciiTheme="minorEastAsia" w:hAnsiTheme="minorEastAsia"/>
          <w:sz w:val="28"/>
          <w:szCs w:val="28"/>
        </w:rPr>
        <w:t>边出示课件）</w:t>
      </w:r>
    </w:p>
    <w:p>
      <w:pPr>
        <w:ind w:firstLine="560" w:firstLineChars="200"/>
        <w:rPr>
          <w:rFonts w:hint="eastAsia" w:asciiTheme="minorEastAsia" w:hAnsiTheme="minorEastAsia"/>
          <w:sz w:val="28"/>
          <w:szCs w:val="28"/>
        </w:rPr>
      </w:pPr>
      <w:r>
        <w:rPr>
          <w:rFonts w:hint="eastAsia" w:asciiTheme="minorEastAsia" w:hAnsiTheme="minorEastAsia"/>
          <w:sz w:val="28"/>
          <w:szCs w:val="28"/>
        </w:rPr>
        <w:t>1. 严重不良行为；严重不良行为是指严重危害社会，尚不够刑事处罚的违法行为： </w:t>
      </w:r>
    </w:p>
    <w:p>
      <w:pPr>
        <w:ind w:firstLine="560" w:firstLineChars="200"/>
        <w:rPr>
          <w:rFonts w:hint="eastAsia" w:asciiTheme="minorEastAsia" w:hAnsiTheme="minorEastAsia"/>
          <w:sz w:val="28"/>
          <w:szCs w:val="28"/>
        </w:rPr>
      </w:pPr>
      <w:r>
        <w:rPr>
          <w:rFonts w:hint="eastAsia" w:asciiTheme="minorEastAsia" w:hAnsiTheme="minorEastAsia"/>
          <w:sz w:val="28"/>
          <w:szCs w:val="28"/>
        </w:rPr>
        <w:t>A 纠集他人结伙滋事，扰乱治安；     </w:t>
      </w:r>
    </w:p>
    <w:p>
      <w:pPr>
        <w:ind w:firstLine="560" w:firstLineChars="200"/>
        <w:rPr>
          <w:rFonts w:hint="eastAsia" w:asciiTheme="minorEastAsia" w:hAnsiTheme="minorEastAsia"/>
          <w:sz w:val="28"/>
          <w:szCs w:val="28"/>
        </w:rPr>
      </w:pPr>
      <w:r>
        <w:rPr>
          <w:rFonts w:hint="eastAsia" w:asciiTheme="minorEastAsia" w:hAnsiTheme="minorEastAsia"/>
          <w:sz w:val="28"/>
          <w:szCs w:val="28"/>
        </w:rPr>
        <w:t>B 携带管制刀具，屡教不改； </w:t>
      </w:r>
    </w:p>
    <w:p>
      <w:pPr>
        <w:ind w:firstLine="560" w:firstLineChars="200"/>
        <w:rPr>
          <w:rFonts w:hint="eastAsia" w:asciiTheme="minorEastAsia" w:hAnsiTheme="minorEastAsia"/>
          <w:sz w:val="28"/>
          <w:szCs w:val="28"/>
        </w:rPr>
      </w:pPr>
      <w:r>
        <w:rPr>
          <w:rFonts w:hint="eastAsia" w:asciiTheme="minorEastAsia" w:hAnsiTheme="minorEastAsia"/>
          <w:sz w:val="28"/>
          <w:szCs w:val="28"/>
        </w:rPr>
        <w:t>C 多次拦截殴打他人或者强行索要他人财物；     </w:t>
      </w:r>
    </w:p>
    <w:p>
      <w:pPr>
        <w:ind w:firstLine="560" w:firstLineChars="200"/>
        <w:rPr>
          <w:rFonts w:hint="eastAsia" w:asciiTheme="minorEastAsia" w:hAnsiTheme="minorEastAsia"/>
          <w:sz w:val="28"/>
          <w:szCs w:val="28"/>
        </w:rPr>
      </w:pPr>
      <w:r>
        <w:rPr>
          <w:rFonts w:hint="eastAsia" w:asciiTheme="minorEastAsia" w:hAnsiTheme="minorEastAsia"/>
          <w:sz w:val="28"/>
          <w:szCs w:val="28"/>
        </w:rPr>
        <w:t>D 多次偷窃； </w:t>
      </w:r>
    </w:p>
    <w:p>
      <w:pPr>
        <w:ind w:firstLine="560" w:firstLineChars="200"/>
        <w:rPr>
          <w:rFonts w:hint="eastAsia" w:asciiTheme="minorEastAsia" w:hAnsiTheme="minorEastAsia"/>
          <w:sz w:val="28"/>
          <w:szCs w:val="28"/>
        </w:rPr>
      </w:pPr>
      <w:r>
        <w:rPr>
          <w:rFonts w:hint="eastAsia" w:asciiTheme="minorEastAsia" w:hAnsiTheme="minorEastAsia"/>
          <w:sz w:val="28"/>
          <w:szCs w:val="28"/>
        </w:rPr>
        <w:t>E 参与赌博，屡教不改；     </w:t>
      </w:r>
    </w:p>
    <w:p>
      <w:pPr>
        <w:ind w:firstLine="560" w:firstLineChars="200"/>
        <w:rPr>
          <w:rFonts w:hint="eastAsia" w:asciiTheme="minorEastAsia" w:hAnsiTheme="minorEastAsia"/>
          <w:sz w:val="28"/>
          <w:szCs w:val="28"/>
        </w:rPr>
      </w:pPr>
      <w:r>
        <w:rPr>
          <w:rFonts w:hint="eastAsia" w:asciiTheme="minorEastAsia" w:hAnsiTheme="minorEastAsia"/>
          <w:sz w:val="28"/>
          <w:szCs w:val="28"/>
        </w:rPr>
        <w:t>F 吸毒、注射毒品； </w:t>
      </w:r>
    </w:p>
    <w:p>
      <w:pPr>
        <w:ind w:firstLine="560" w:firstLineChars="200"/>
        <w:rPr>
          <w:rFonts w:hint="eastAsia" w:asciiTheme="minorEastAsia" w:hAnsiTheme="minorEastAsia"/>
          <w:sz w:val="28"/>
          <w:szCs w:val="28"/>
        </w:rPr>
      </w:pPr>
      <w:r>
        <w:rPr>
          <w:rFonts w:hint="eastAsia" w:asciiTheme="minorEastAsia" w:hAnsiTheme="minorEastAsia"/>
          <w:sz w:val="28"/>
          <w:szCs w:val="28"/>
        </w:rPr>
        <w:t>G 其它危害社会行为。</w:t>
      </w:r>
    </w:p>
    <w:p>
      <w:pPr>
        <w:ind w:firstLine="560" w:firstLineChars="200"/>
        <w:rPr>
          <w:rFonts w:hint="eastAsia" w:asciiTheme="minorEastAsia" w:hAnsiTheme="minorEastAsia"/>
          <w:sz w:val="28"/>
          <w:szCs w:val="28"/>
        </w:rPr>
      </w:pPr>
      <w:r>
        <w:rPr>
          <w:rFonts w:hint="eastAsia" w:asciiTheme="minorEastAsia" w:hAnsiTheme="minorEastAsia"/>
          <w:sz w:val="28"/>
          <w:szCs w:val="28"/>
        </w:rPr>
        <w:t>严重不良行为的发展延伸就是犯罪。      </w:t>
      </w:r>
    </w:p>
    <w:p>
      <w:pPr>
        <w:ind w:firstLine="560" w:firstLineChars="200"/>
        <w:rPr>
          <w:rFonts w:hint="eastAsia" w:asciiTheme="minorEastAsia" w:hAnsiTheme="minorEastAsia"/>
          <w:sz w:val="28"/>
          <w:szCs w:val="28"/>
        </w:rPr>
      </w:pPr>
      <w:r>
        <w:rPr>
          <w:rFonts w:hint="eastAsia" w:asciiTheme="minorEastAsia" w:hAnsiTheme="minorEastAsia"/>
          <w:sz w:val="28"/>
          <w:szCs w:val="28"/>
        </w:rPr>
        <w:t>2. 中度不良行为；中度不良行为是指未成年人父母或其监护人和学校应当教育未成年人不得有下列不良行为：      </w:t>
      </w:r>
    </w:p>
    <w:p>
      <w:pPr>
        <w:ind w:firstLine="560" w:firstLineChars="200"/>
        <w:rPr>
          <w:rFonts w:hint="eastAsia" w:asciiTheme="minorEastAsia" w:hAnsiTheme="minorEastAsia"/>
          <w:sz w:val="28"/>
          <w:szCs w:val="28"/>
        </w:rPr>
      </w:pPr>
      <w:r>
        <w:rPr>
          <w:rFonts w:hint="eastAsia" w:asciiTheme="minorEastAsia" w:hAnsiTheme="minorEastAsia"/>
          <w:sz w:val="28"/>
          <w:szCs w:val="28"/>
        </w:rPr>
        <w:t>A 旷课、夜不归宿；   </w:t>
      </w:r>
    </w:p>
    <w:p>
      <w:pPr>
        <w:ind w:firstLine="560" w:firstLineChars="200"/>
        <w:rPr>
          <w:rFonts w:hint="eastAsia" w:asciiTheme="minorEastAsia" w:hAnsiTheme="minorEastAsia"/>
          <w:sz w:val="28"/>
          <w:szCs w:val="28"/>
        </w:rPr>
      </w:pPr>
      <w:r>
        <w:rPr>
          <w:rFonts w:hint="eastAsia" w:asciiTheme="minorEastAsia" w:hAnsiTheme="minorEastAsia"/>
          <w:sz w:val="28"/>
          <w:szCs w:val="28"/>
        </w:rPr>
        <w:t>B 携带管制刀具；   </w:t>
      </w:r>
    </w:p>
    <w:p>
      <w:pPr>
        <w:ind w:firstLine="560" w:firstLineChars="200"/>
        <w:rPr>
          <w:rFonts w:hint="eastAsia" w:asciiTheme="minorEastAsia" w:hAnsiTheme="minorEastAsia"/>
          <w:sz w:val="28"/>
          <w:szCs w:val="28"/>
        </w:rPr>
      </w:pPr>
      <w:r>
        <w:rPr>
          <w:rFonts w:hint="eastAsia" w:asciiTheme="minorEastAsia" w:hAnsiTheme="minorEastAsia"/>
          <w:sz w:val="28"/>
          <w:szCs w:val="28"/>
        </w:rPr>
        <w:t>C 打架斗殴，辱骂他人；   </w:t>
      </w:r>
    </w:p>
    <w:p>
      <w:pPr>
        <w:ind w:firstLine="560" w:firstLineChars="200"/>
        <w:rPr>
          <w:rFonts w:hint="eastAsia" w:asciiTheme="minorEastAsia" w:hAnsiTheme="minorEastAsia"/>
          <w:sz w:val="28"/>
          <w:szCs w:val="28"/>
        </w:rPr>
      </w:pPr>
      <w:r>
        <w:rPr>
          <w:rFonts w:hint="eastAsia" w:asciiTheme="minorEastAsia" w:hAnsiTheme="minorEastAsia"/>
          <w:sz w:val="28"/>
          <w:szCs w:val="28"/>
        </w:rPr>
        <w:t>D 强行向他人索要财物；      </w:t>
      </w:r>
    </w:p>
    <w:p>
      <w:pPr>
        <w:ind w:firstLine="560" w:firstLineChars="200"/>
        <w:rPr>
          <w:rFonts w:hint="eastAsia" w:asciiTheme="minorEastAsia" w:hAnsiTheme="minorEastAsia"/>
          <w:sz w:val="28"/>
          <w:szCs w:val="28"/>
        </w:rPr>
      </w:pPr>
      <w:r>
        <w:rPr>
          <w:rFonts w:hint="eastAsia" w:asciiTheme="minorEastAsia" w:hAnsiTheme="minorEastAsia"/>
          <w:sz w:val="28"/>
          <w:szCs w:val="28"/>
        </w:rPr>
        <w:t>E 偷窃、故意损坏财物；      </w:t>
      </w:r>
    </w:p>
    <w:p>
      <w:pPr>
        <w:ind w:firstLine="560" w:firstLineChars="200"/>
        <w:rPr>
          <w:rFonts w:hint="eastAsia" w:asciiTheme="minorEastAsia" w:hAnsiTheme="minorEastAsia"/>
          <w:sz w:val="28"/>
          <w:szCs w:val="28"/>
        </w:rPr>
      </w:pPr>
      <w:r>
        <w:rPr>
          <w:rFonts w:hint="eastAsia" w:asciiTheme="minorEastAsia" w:hAnsiTheme="minorEastAsia"/>
          <w:sz w:val="28"/>
          <w:szCs w:val="28"/>
        </w:rPr>
        <w:t>F 参与赌博或者变相赌博；      </w:t>
      </w:r>
    </w:p>
    <w:p>
      <w:pPr>
        <w:ind w:firstLine="560" w:firstLineChars="200"/>
        <w:rPr>
          <w:rFonts w:hint="eastAsia" w:asciiTheme="minorEastAsia" w:hAnsiTheme="minorEastAsia"/>
          <w:sz w:val="28"/>
          <w:szCs w:val="28"/>
        </w:rPr>
      </w:pPr>
      <w:r>
        <w:rPr>
          <w:rFonts w:hint="eastAsia" w:asciiTheme="minorEastAsia" w:hAnsiTheme="minorEastAsia"/>
          <w:sz w:val="28"/>
          <w:szCs w:val="28"/>
        </w:rPr>
        <w:t>G 吸烟、酗酒 </w:t>
      </w:r>
    </w:p>
    <w:p>
      <w:pPr>
        <w:ind w:firstLine="560" w:firstLineChars="200"/>
        <w:rPr>
          <w:rFonts w:hint="eastAsia" w:asciiTheme="minorEastAsia" w:hAnsiTheme="minorEastAsia"/>
          <w:sz w:val="28"/>
          <w:szCs w:val="28"/>
        </w:rPr>
      </w:pPr>
      <w:r>
        <w:rPr>
          <w:rFonts w:hint="eastAsia" w:asciiTheme="minorEastAsia" w:hAnsiTheme="minorEastAsia"/>
          <w:sz w:val="28"/>
          <w:szCs w:val="28"/>
        </w:rPr>
        <w:t>3. 轻度不良行为。轻度不良行为是泛指与小学生守则、小学生日常行为规范、公众道德规范相背的一些行为以及心理障碍的总和。轻度不良行为的危害性主要体现在对其相关群体及其个人的危害上。如迟到、早退、讲粗话脏话、穿奇装异服、染发带首饰、男生留过耳长发、光头、教学区打球等各种违反学校规章制度的行为。 </w:t>
      </w:r>
    </w:p>
    <w:p>
      <w:pPr>
        <w:ind w:firstLine="560" w:firstLineChars="200"/>
        <w:rPr>
          <w:rFonts w:hint="eastAsia" w:asciiTheme="minorEastAsia" w:hAnsiTheme="minorEastAsia"/>
          <w:sz w:val="28"/>
          <w:szCs w:val="28"/>
        </w:rPr>
      </w:pPr>
      <w:r>
        <w:rPr>
          <w:rFonts w:hint="eastAsia" w:asciiTheme="minorEastAsia" w:hAnsiTheme="minorEastAsia"/>
          <w:sz w:val="28"/>
          <w:szCs w:val="28"/>
        </w:rPr>
        <w:t>（五） 引导学生分析：青少年违法犯罪的自身原因。并相应的</w:t>
      </w:r>
    </w:p>
    <w:p>
      <w:pPr>
        <w:ind w:firstLine="560" w:firstLineChars="200"/>
        <w:rPr>
          <w:rFonts w:hint="eastAsia" w:asciiTheme="minorEastAsia" w:hAnsiTheme="minorEastAsia"/>
          <w:sz w:val="28"/>
          <w:szCs w:val="28"/>
        </w:rPr>
      </w:pPr>
      <w:r>
        <w:rPr>
          <w:rFonts w:hint="eastAsia" w:asciiTheme="minorEastAsia" w:hAnsiTheme="minorEastAsia"/>
          <w:sz w:val="28"/>
          <w:szCs w:val="28"/>
        </w:rPr>
        <w:t>出示课件，进行整理。 </w:t>
      </w:r>
    </w:p>
    <w:p>
      <w:pPr>
        <w:ind w:firstLine="560" w:firstLineChars="200"/>
        <w:rPr>
          <w:rFonts w:hint="eastAsia" w:asciiTheme="minorEastAsia" w:hAnsiTheme="minorEastAsia"/>
          <w:sz w:val="28"/>
          <w:szCs w:val="28"/>
        </w:rPr>
      </w:pPr>
      <w:r>
        <w:rPr>
          <w:rFonts w:hint="eastAsia" w:asciiTheme="minorEastAsia" w:hAnsiTheme="minorEastAsia"/>
          <w:sz w:val="28"/>
          <w:szCs w:val="28"/>
        </w:rPr>
        <w:t>1：平时有不良行为、经常搞恶作剧，有的会发展到有意或无 意识地伤害别人。 </w:t>
      </w:r>
    </w:p>
    <w:p>
      <w:pPr>
        <w:ind w:firstLine="560" w:firstLineChars="200"/>
        <w:rPr>
          <w:rFonts w:hint="eastAsia" w:asciiTheme="minorEastAsia" w:hAnsiTheme="minorEastAsia"/>
          <w:sz w:val="28"/>
          <w:szCs w:val="28"/>
        </w:rPr>
      </w:pPr>
      <w:r>
        <w:rPr>
          <w:rFonts w:hint="eastAsia" w:asciiTheme="minorEastAsia" w:hAnsiTheme="minorEastAsia"/>
          <w:sz w:val="28"/>
          <w:szCs w:val="28"/>
        </w:rPr>
        <w:t>2：欣赏“哥儿们义气”，与社会上有劣迹的青少年三五成群，拉帮结伙干坏事。 </w:t>
      </w:r>
    </w:p>
    <w:p>
      <w:pPr>
        <w:ind w:firstLine="560" w:firstLineChars="200"/>
        <w:rPr>
          <w:rFonts w:hint="eastAsia" w:asciiTheme="minorEastAsia" w:hAnsiTheme="minorEastAsia"/>
          <w:sz w:val="28"/>
          <w:szCs w:val="28"/>
        </w:rPr>
      </w:pPr>
      <w:r>
        <w:rPr>
          <w:rFonts w:hint="eastAsia" w:asciiTheme="minorEastAsia" w:hAnsiTheme="minorEastAsia"/>
          <w:sz w:val="28"/>
          <w:szCs w:val="28"/>
        </w:rPr>
        <w:t>3：从冒险、游乐到离家出走、侵犯他人权益到逐渐发展到违法犯罪。 </w:t>
      </w:r>
    </w:p>
    <w:p>
      <w:pPr>
        <w:ind w:firstLine="560" w:firstLineChars="200"/>
        <w:rPr>
          <w:rFonts w:hint="eastAsia" w:asciiTheme="minorEastAsia" w:hAnsiTheme="minorEastAsia"/>
          <w:sz w:val="28"/>
          <w:szCs w:val="28"/>
        </w:rPr>
      </w:pPr>
      <w:r>
        <w:rPr>
          <w:rFonts w:hint="eastAsia" w:asciiTheme="minorEastAsia" w:hAnsiTheme="minorEastAsia"/>
          <w:sz w:val="28"/>
          <w:szCs w:val="28"/>
        </w:rPr>
        <w:t>4：从小骄生惯养，在家是小皇帝，在外称王称霸乃至行凶打人。 </w:t>
      </w:r>
    </w:p>
    <w:p>
      <w:pPr>
        <w:ind w:firstLine="560" w:firstLineChars="200"/>
        <w:rPr>
          <w:rFonts w:hint="eastAsia" w:asciiTheme="minorEastAsia" w:hAnsiTheme="minorEastAsia"/>
          <w:sz w:val="28"/>
          <w:szCs w:val="28"/>
        </w:rPr>
      </w:pPr>
      <w:r>
        <w:rPr>
          <w:rFonts w:hint="eastAsia" w:asciiTheme="minorEastAsia" w:hAnsiTheme="minorEastAsia"/>
          <w:sz w:val="28"/>
          <w:szCs w:val="28"/>
        </w:rPr>
        <w:t>5：小偷小摸会发展成盗窃抢劫。 </w:t>
      </w:r>
    </w:p>
    <w:p>
      <w:pPr>
        <w:ind w:firstLine="560" w:firstLineChars="200"/>
        <w:rPr>
          <w:rFonts w:hint="eastAsia" w:asciiTheme="minorEastAsia" w:hAnsiTheme="minorEastAsia"/>
          <w:sz w:val="28"/>
          <w:szCs w:val="28"/>
        </w:rPr>
      </w:pPr>
      <w:r>
        <w:rPr>
          <w:rFonts w:hint="eastAsia" w:asciiTheme="minorEastAsia" w:hAnsiTheme="minorEastAsia"/>
          <w:sz w:val="28"/>
          <w:szCs w:val="28"/>
        </w:rPr>
        <w:t>（六） 反面案例启示。（通过课件展示，了解一些发生在青少</w:t>
      </w:r>
    </w:p>
    <w:p>
      <w:pPr>
        <w:rPr>
          <w:rFonts w:hint="eastAsia" w:asciiTheme="minorEastAsia" w:hAnsiTheme="minorEastAsia"/>
          <w:sz w:val="28"/>
          <w:szCs w:val="28"/>
        </w:rPr>
      </w:pPr>
      <w:r>
        <w:rPr>
          <w:rFonts w:hint="eastAsia" w:asciiTheme="minorEastAsia" w:hAnsiTheme="minorEastAsia"/>
          <w:sz w:val="28"/>
          <w:szCs w:val="28"/>
        </w:rPr>
        <w:t>年身上的反面案例，教师进行小结。） </w:t>
      </w:r>
    </w:p>
    <w:p>
      <w:pPr>
        <w:ind w:firstLine="560" w:firstLineChars="200"/>
        <w:rPr>
          <w:rFonts w:hint="eastAsia" w:asciiTheme="minorEastAsia" w:hAnsiTheme="minorEastAsia"/>
          <w:sz w:val="28"/>
          <w:szCs w:val="28"/>
        </w:rPr>
      </w:pPr>
      <w:r>
        <w:rPr>
          <w:rFonts w:hint="eastAsia" w:asciiTheme="minorEastAsia" w:hAnsiTheme="minorEastAsia"/>
          <w:sz w:val="28"/>
          <w:szCs w:val="28"/>
        </w:rPr>
        <w:t>北京李某在14岁之前盗窃、抢劫各类财物约五万余元。   </w:t>
      </w:r>
    </w:p>
    <w:p>
      <w:pPr>
        <w:ind w:firstLine="560" w:firstLineChars="200"/>
        <w:rPr>
          <w:rFonts w:hint="eastAsia" w:asciiTheme="minorEastAsia" w:hAnsiTheme="minorEastAsia"/>
          <w:sz w:val="28"/>
          <w:szCs w:val="28"/>
        </w:rPr>
      </w:pPr>
      <w:r>
        <w:rPr>
          <w:rFonts w:hint="eastAsia" w:asciiTheme="minorEastAsia" w:hAnsiTheme="minorEastAsia"/>
          <w:sz w:val="28"/>
          <w:szCs w:val="28"/>
        </w:rPr>
        <w:t>14岁生日那天，李某邀集几个朋友一起吃饭。饭后回家途中（当晚九点），李某看到一个人手拿一个提包，即掏出随身携带的弹簧刀将持包人刺伤，将包抢走，包内有手提电话一部、现金5000余元。持包人经抢救无效死亡。后来李某被警方抓获。他的一生也从此将在牢狱之中度过。 </w:t>
      </w:r>
    </w:p>
    <w:p>
      <w:pPr>
        <w:ind w:firstLine="560" w:firstLineChars="200"/>
        <w:rPr>
          <w:rFonts w:hint="eastAsia" w:asciiTheme="minorEastAsia" w:hAnsiTheme="minorEastAsia"/>
          <w:sz w:val="28"/>
          <w:szCs w:val="28"/>
        </w:rPr>
      </w:pPr>
      <w:r>
        <w:rPr>
          <w:rFonts w:hint="eastAsia" w:asciiTheme="minorEastAsia" w:hAnsiTheme="minorEastAsia"/>
          <w:sz w:val="28"/>
          <w:szCs w:val="28"/>
        </w:rPr>
        <w:t>（七） 教师提出：做遵纪守法、文明自律的小学生的忠告。     </w:t>
      </w:r>
    </w:p>
    <w:p>
      <w:pPr>
        <w:ind w:firstLine="560" w:firstLineChars="200"/>
        <w:rPr>
          <w:rFonts w:hint="eastAsia" w:asciiTheme="minorEastAsia" w:hAnsiTheme="minorEastAsia"/>
          <w:sz w:val="28"/>
          <w:szCs w:val="28"/>
        </w:rPr>
      </w:pPr>
      <w:r>
        <w:rPr>
          <w:rFonts w:hint="eastAsia" w:asciiTheme="minorEastAsia" w:hAnsiTheme="minorEastAsia"/>
          <w:sz w:val="28"/>
          <w:szCs w:val="28"/>
        </w:rPr>
        <w:t>1.不旷课、不夜不归宿</w:t>
      </w:r>
    </w:p>
    <w:p>
      <w:pPr>
        <w:ind w:firstLine="560" w:firstLineChars="200"/>
        <w:rPr>
          <w:rFonts w:hint="eastAsia" w:asciiTheme="minorEastAsia" w:hAnsiTheme="minorEastAsia"/>
          <w:sz w:val="28"/>
          <w:szCs w:val="28"/>
        </w:rPr>
      </w:pPr>
      <w:r>
        <w:rPr>
          <w:rFonts w:hint="eastAsia" w:asciiTheme="minorEastAsia" w:hAnsiTheme="minorEastAsia"/>
          <w:sz w:val="28"/>
          <w:szCs w:val="28"/>
        </w:rPr>
        <w:t>2.不携带管制刀具；     </w:t>
      </w:r>
    </w:p>
    <w:p>
      <w:pPr>
        <w:ind w:firstLine="560" w:firstLineChars="200"/>
        <w:rPr>
          <w:rFonts w:hint="eastAsia" w:asciiTheme="minorEastAsia" w:hAnsiTheme="minorEastAsia"/>
          <w:sz w:val="28"/>
          <w:szCs w:val="28"/>
        </w:rPr>
      </w:pPr>
      <w:r>
        <w:rPr>
          <w:rFonts w:hint="eastAsia" w:asciiTheme="minorEastAsia" w:hAnsiTheme="minorEastAsia"/>
          <w:sz w:val="28"/>
          <w:szCs w:val="28"/>
        </w:rPr>
        <w:t>3.不打架斗殴，不伤害他人；      </w:t>
      </w:r>
    </w:p>
    <w:p>
      <w:pPr>
        <w:ind w:firstLine="560" w:firstLineChars="200"/>
        <w:rPr>
          <w:rFonts w:hint="eastAsia" w:asciiTheme="minorEastAsia" w:hAnsiTheme="minorEastAsia"/>
          <w:sz w:val="28"/>
          <w:szCs w:val="28"/>
        </w:rPr>
      </w:pPr>
      <w:r>
        <w:rPr>
          <w:rFonts w:hint="eastAsia" w:asciiTheme="minorEastAsia" w:hAnsiTheme="minorEastAsia"/>
          <w:sz w:val="28"/>
          <w:szCs w:val="28"/>
        </w:rPr>
        <w:t>4.不向他人索要财物；      </w:t>
      </w:r>
    </w:p>
    <w:p>
      <w:pPr>
        <w:ind w:firstLine="560" w:firstLineChars="200"/>
        <w:rPr>
          <w:rFonts w:hint="eastAsia" w:asciiTheme="minorEastAsia" w:hAnsiTheme="minorEastAsia"/>
          <w:sz w:val="28"/>
          <w:szCs w:val="28"/>
        </w:rPr>
      </w:pPr>
      <w:r>
        <w:rPr>
          <w:rFonts w:hint="eastAsia" w:asciiTheme="minorEastAsia" w:hAnsiTheme="minorEastAsia"/>
          <w:sz w:val="28"/>
          <w:szCs w:val="28"/>
        </w:rPr>
        <w:t>5.不偷窃、不故意损坏财物；      </w:t>
      </w:r>
    </w:p>
    <w:p>
      <w:pPr>
        <w:ind w:firstLine="560" w:firstLineChars="200"/>
        <w:rPr>
          <w:rFonts w:hint="eastAsia" w:asciiTheme="minorEastAsia" w:hAnsiTheme="minorEastAsia"/>
          <w:sz w:val="28"/>
          <w:szCs w:val="28"/>
        </w:rPr>
      </w:pPr>
      <w:r>
        <w:rPr>
          <w:rFonts w:hint="eastAsia" w:asciiTheme="minorEastAsia" w:hAnsiTheme="minorEastAsia"/>
          <w:sz w:val="28"/>
          <w:szCs w:val="28"/>
        </w:rPr>
        <w:t>6.不参与赌博与变相赌博； </w:t>
      </w:r>
    </w:p>
    <w:p>
      <w:pPr>
        <w:ind w:firstLine="560" w:firstLineChars="200"/>
        <w:rPr>
          <w:rFonts w:hint="eastAsia" w:asciiTheme="minorEastAsia" w:hAnsiTheme="minorEastAsia"/>
          <w:sz w:val="28"/>
          <w:szCs w:val="28"/>
        </w:rPr>
      </w:pPr>
      <w:r>
        <w:rPr>
          <w:rFonts w:hint="eastAsia" w:asciiTheme="minorEastAsia" w:hAnsiTheme="minorEastAsia"/>
          <w:sz w:val="28"/>
          <w:szCs w:val="28"/>
        </w:rPr>
        <w:t>（八） 练一练：“我懂法”知识竞赛。通过练习，增强学生的</w:t>
      </w:r>
    </w:p>
    <w:p>
      <w:pPr>
        <w:rPr>
          <w:rFonts w:hint="eastAsia" w:asciiTheme="minorEastAsia" w:hAnsiTheme="minorEastAsia"/>
          <w:sz w:val="28"/>
          <w:szCs w:val="28"/>
        </w:rPr>
      </w:pPr>
      <w:r>
        <w:rPr>
          <w:rFonts w:hint="eastAsia" w:asciiTheme="minorEastAsia" w:hAnsiTheme="minorEastAsia"/>
          <w:sz w:val="28"/>
          <w:szCs w:val="28"/>
        </w:rPr>
        <w:t>法律意识。 </w:t>
      </w:r>
    </w:p>
    <w:p>
      <w:pPr>
        <w:ind w:firstLine="560" w:firstLineChars="200"/>
        <w:rPr>
          <w:rFonts w:hint="eastAsia" w:asciiTheme="minorEastAsia" w:hAnsiTheme="minorEastAsia"/>
          <w:sz w:val="28"/>
          <w:szCs w:val="28"/>
        </w:rPr>
      </w:pPr>
      <w:r>
        <w:rPr>
          <w:rFonts w:hint="eastAsia" w:asciiTheme="minorEastAsia" w:hAnsiTheme="minorEastAsia"/>
          <w:sz w:val="28"/>
          <w:szCs w:val="28"/>
        </w:rPr>
        <w:t>（九） 小结：有人说，习惯决定一切。日常的行为规范必须从</w:t>
      </w:r>
    </w:p>
    <w:p>
      <w:pPr>
        <w:rPr>
          <w:rFonts w:hint="eastAsia" w:asciiTheme="minorEastAsia" w:hAnsiTheme="minorEastAsia"/>
          <w:sz w:val="28"/>
          <w:szCs w:val="28"/>
        </w:rPr>
      </w:pPr>
      <w:r>
        <w:rPr>
          <w:rFonts w:hint="eastAsia" w:asciiTheme="minorEastAsia" w:hAnsiTheme="minorEastAsia"/>
          <w:sz w:val="28"/>
          <w:szCs w:val="28"/>
        </w:rPr>
        <w:t>小事做起。尊敬师长、团结同学、热爱劳动、乐于助人这些都是良好行为习惯养成过程中的积极表现。在日常的学习和生活中同学们一定要严格要求自己，从点点滴滴做起，从小养成良好的行为习惯，遵纪守法，文明自律，做一名合格的小学生。 </w:t>
      </w:r>
    </w:p>
    <w:p>
      <w:pPr>
        <w:ind w:firstLine="560" w:firstLineChars="200"/>
        <w:rPr>
          <w:rFonts w:hint="eastAsia" w:asciiTheme="minorEastAsia" w:hAnsiTheme="minorEastAsia"/>
          <w:sz w:val="28"/>
          <w:szCs w:val="28"/>
        </w:rPr>
      </w:pPr>
      <w:r>
        <w:rPr>
          <w:rFonts w:hint="eastAsia" w:asciiTheme="minorEastAsia" w:hAnsiTheme="minorEastAsia"/>
          <w:sz w:val="28"/>
          <w:szCs w:val="28"/>
        </w:rPr>
        <w:t>（十） 引导学生宣誓：从我做起，从现在做起，彻底告别不良</w:t>
      </w:r>
    </w:p>
    <w:p>
      <w:pPr>
        <w:rPr>
          <w:rFonts w:asciiTheme="minorEastAsia" w:hAnsiTheme="minorEastAsia"/>
          <w:sz w:val="28"/>
          <w:szCs w:val="28"/>
        </w:rPr>
      </w:pPr>
      <w:r>
        <w:rPr>
          <w:rFonts w:hint="eastAsia" w:asciiTheme="minorEastAsia" w:hAnsiTheme="minorEastAsia"/>
          <w:sz w:val="28"/>
          <w:szCs w:val="28"/>
        </w:rPr>
        <w:t>行为习惯，提高法制意识，远离违法犯罪，做一个文明小学生，做一个合格小公民，为社会和谐贡献力量。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0609C"/>
    <w:rsid w:val="0050609C"/>
    <w:rsid w:val="00B310A1"/>
    <w:rsid w:val="4B6B6E7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260</Words>
  <Characters>1482</Characters>
  <Lines>12</Lines>
  <Paragraphs>3</Paragraphs>
  <TotalTime>0</TotalTime>
  <ScaleCrop>false</ScaleCrop>
  <LinksUpToDate>false</LinksUpToDate>
  <CharactersWithSpaces>1739</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2016-12-11T11:57:00Z</dcterms:created>
  <dc:creator>lenovo</dc:creator>
  <cp:lastModifiedBy>admin</cp:lastModifiedBy>
  <dcterms:modified xsi:type="dcterms:W3CDTF">2017-01-16T10:14:33Z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