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2022-2023学年保定市高碑店市八年级（下）期末数学试卷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一、选择题（本大题共16个小题，共42分.1～10小题各3分，11～16小题各2分.在每小题给出的四个选项中，只有一项是符合题目要求的）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1．一个多边形的内角和为540°，则这个多边形可能是（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95020" cy="45402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30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95020" cy="49974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30" cy="49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79780" cy="59118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90" cy="5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70890" cy="77406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6" cy="7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2．将不等式﹣6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＞2的两边同时除以﹣6，得（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x＜−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x＞−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沿射线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平移得到△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，下列线段的长度中表示平移距离的是（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01115" cy="92329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9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4．多项式3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ay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分解因式的结果是（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关于某点成中心对称，则其对称中心是（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37360" cy="187134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4" cy="18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6．两个同样大小的直角三角板按如图所示摆放，其中两条一样长的直角边交于点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，另一直角边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分别落在∠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的边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，则在说明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为∠</w:t>
      </w:r>
      <w:r>
        <w:rPr>
          <w:rFonts w:hint="eastAsia" w:ascii="Times New Roman" w:hAnsi="Times New Roman" w:eastAsia="新宋体"/>
          <w:i/>
          <w:sz w:val="21"/>
          <w:szCs w:val="21"/>
        </w:rPr>
        <w:t>PAQ</w:t>
      </w:r>
      <w:r>
        <w:rPr>
          <w:rFonts w:hint="eastAsia" w:ascii="Times New Roman" w:hAnsi="Times New Roman" w:eastAsia="新宋体"/>
          <w:sz w:val="21"/>
          <w:szCs w:val="21"/>
        </w:rPr>
        <w:t>的平分线的过程中，理由正确的是（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12010" cy="190500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8" cy="190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SAS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SSA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HL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SSS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7．下列式子的化简结果为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n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n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8．在一个三角形地块中分出一块（阴影部分）种植花草，尺寸如图，则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的长度是（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23620" cy="92646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30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边上一点，且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的度数为</w:t>
      </w:r>
      <w:r>
        <w:rPr>
          <w:rFonts w:hint="eastAsia" w:ascii="Times New Roman" w:hAnsi="Times New Roman" w:eastAsia="新宋体"/>
          <w:sz w:val="21"/>
          <w:szCs w:val="21"/>
        </w:rPr>
        <w:t>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50720" cy="120078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1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+2）在第二象限，则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的取值范围在数轴上表示正确的是（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9200" cy="33210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33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9200" cy="33210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33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9200" cy="38989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9200" cy="29845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29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11．若4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mx</w:t>
      </w:r>
      <w:r>
        <w:rPr>
          <w:rFonts w:hint="eastAsia" w:ascii="Times New Roman" w:hAnsi="Times New Roman" w:eastAsia="新宋体"/>
          <w:sz w:val="21"/>
          <w:szCs w:val="21"/>
        </w:rPr>
        <w:t>+1＝（2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成立，有下列说法：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从左到右的变形是因式分解；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从左到右的变形是整式乘法；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其中正确的说法是（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的各顶点都在正方形网格的格点上，其中点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的坐标为（﹣3，2），将△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（0，5）逆时针旋转90°后，得到△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91385" cy="182562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16" cy="182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A．（﹣2，2）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B．（3，2）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C．（2，3）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D．（2，2）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13．下面是佳佳将分式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做出的正确的变形运算过程：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A=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2a+1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2a−2+3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2a−2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=2+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则下列说法正确的是（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＞1时，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为整数值时，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＝±2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是两个完全相同的三角形，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沿直线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向右平移到△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的位置，点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对应点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，且点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不重合，连接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，有下列结论：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结论1：以点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为顶点的四边形总是平行四边形；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结论2：当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最短时，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13050" cy="113347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310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A．只有结论1正确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B．只有结论2正确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C．结论1、结论2都正确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D．结论1、结论2都不正确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15．小明参加10千米跑步比赛，开始他先以200米/分的平均速度跑了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分钟，当他发现小亮在他前方200米后，二人便同时开始以250米/分和300米/分的速度跑完剩余的路程，若最后小明获胜，则根据题意可列不等式为（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10000−200x−200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10000−200x−200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10000−200x+200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10000−200x+200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10000−200x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均为等腰直角三角形，且面积之和为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38020" cy="112458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32" cy="1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二、填空题（本大题共3个小题，共9分.17小题3分，18小题第1个空2分，第2个空1分，19小题每空1分）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17．用提公因式法分解因式4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时，应提取的公因式是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＝6．将△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折叠，使点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重合，连接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（2）△</w:t>
      </w:r>
      <w:r>
        <w:rPr>
          <w:rFonts w:hint="eastAsia" w:ascii="Times New Roman" w:hAnsi="Times New Roman" w:eastAsia="新宋体"/>
          <w:i/>
          <w:sz w:val="21"/>
          <w:szCs w:val="21"/>
        </w:rPr>
        <w:t>CDE</w:t>
      </w:r>
      <w:r>
        <w:rPr>
          <w:rFonts w:hint="eastAsia" w:ascii="Times New Roman" w:hAnsi="Times New Roman" w:eastAsia="新宋体"/>
          <w:sz w:val="21"/>
          <w:szCs w:val="21"/>
        </w:rPr>
        <w:t>的周长＝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71345" cy="97536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76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（4，0），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（0，8），点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时，若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＜3时，若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3370" cy="133794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7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三、解答题（本大题共7个小题，共69分，解答应写出文字说明、证明过程或演算步骤）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20．（9分）解不等式组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5x−1＞2(x+1)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+3≥2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，并将解集在数轴上表示．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48585" cy="26797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21．（9分）老师布置了教材中的习题作为今天的作业：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用两种方法计算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下面是小李同学作业中的部分运算过程：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解：原式＝[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(x−2)(x+2)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(x−2)(x+2)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]</w:t>
      </w:r>
      <m:oMath>
        <m:r>
          <m:rPr/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⋯⋯⋯⋯⋯⋯⋯⋯⋯</m:t>
        </m:r>
      </m:oMath>
      <w:r>
        <w:rPr>
          <w:rFonts w:hint="eastAsia" w:ascii="Times New Roman" w:hAnsi="Times New Roman" w:eastAsia="新宋体"/>
          <w:sz w:val="21"/>
          <w:szCs w:val="21"/>
        </w:rPr>
        <w:t>第一步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=[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+6x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(x−2)(x+2)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(x−2)(x+2)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]⋅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⋯⋯⋯</m:t>
        </m:r>
      </m:oMath>
      <w:r>
        <w:rPr>
          <w:rFonts w:hint="eastAsia" w:ascii="Times New Roman" w:hAnsi="Times New Roman" w:eastAsia="新宋体"/>
          <w:sz w:val="21"/>
          <w:szCs w:val="21"/>
        </w:rPr>
        <w:t>第二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+6x(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−2x)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(x−2)(x+2)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⋯⋯⋯⋯⋯⋯⋯⋯⋯⋯⋯</m:t>
        </m:r>
      </m:oMath>
      <w:r>
        <w:rPr>
          <w:rFonts w:hint="eastAsia" w:ascii="Times New Roman" w:hAnsi="Times New Roman" w:eastAsia="新宋体"/>
          <w:sz w:val="21"/>
          <w:szCs w:val="21"/>
        </w:rPr>
        <w:t>第三步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+6x−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(x−2)(x+2)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⋯⋯⋯⋯⋯⋯⋯⋯⋯⋯⋯⋯</m:t>
        </m:r>
      </m:oMath>
      <w:r>
        <w:rPr>
          <w:rFonts w:hint="eastAsia" w:ascii="Times New Roman" w:hAnsi="Times New Roman" w:eastAsia="新宋体"/>
          <w:sz w:val="21"/>
          <w:szCs w:val="21"/>
        </w:rPr>
        <w:t>第四步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＝……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（1）以上化简步骤中，第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步是通分；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（2）第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步开始出现错误，错误的原因是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（3）用第二种方法化简分式．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（1）使用尺规作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的垂直平分线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＝6，求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的长度．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57400" cy="200215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4" cy="200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23．（10分）【发现】一个两位数的十位上的数字为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，个位上的数字为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＝10，若将其十位上的数字与个位上的数字调换位置，得到一个新的两位数，则这两个数的平方差是20的倍数．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【解决问题】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（1）用含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的代数式表示：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原来的两位数为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，新的两位数为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（2）使用因式分解的方法说明【发现】中的结论正确．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分别为射线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上的两个动点（点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始终在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的外面），连接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为平行四边形；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m:oMath>
        <m:r>
          <m:rPr/>
          <w:rPr>
            <w:rFonts w:ascii="Cambria Math" w:hAnsi="Cambria Math" w:eastAsia="新宋体"/>
            <w:sz w:val="21"/>
            <w:szCs w:val="21"/>
          </w:rPr>
          <m:t>DN=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OD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BM=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OB(n＞0)</m:t>
        </m:r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为平行四边形吗？请说明理由；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＝1时，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MBC</w:t>
      </w:r>
      <w:r>
        <w:rPr>
          <w:rFonts w:hint="eastAsia" w:ascii="Times New Roman" w:hAnsi="Times New Roman" w:eastAsia="新宋体"/>
          <w:sz w:val="21"/>
          <w:szCs w:val="21"/>
        </w:rPr>
        <w:t>＝2，直接写出四边形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5100" cy="118237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11" cy="118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25．（10分）某商场有一定数量的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两个款式的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恤一共花费1200元，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博一共花费6000元，每件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恤的进价比每件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恤的进价高80元，且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恤的数量刚好是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恤数量的3倍．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（1）求第一次购进的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（2）第一批货卖完后，商场决定再购进一定数量的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恤，总进货量不超过60件，商场的销售情况如下：先按标价300元卖了15件，剩余的按标价打八折进行促销，若总利润不低于3220元，求第二次可购进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恤多少件．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EPQ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EQ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＝8，且点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的中点，将△</w:t>
      </w:r>
      <w:r>
        <w:rPr>
          <w:rFonts w:hint="eastAsia" w:ascii="Times New Roman" w:hAnsi="Times New Roman" w:eastAsia="新宋体"/>
          <w:i/>
          <w:sz w:val="21"/>
          <w:szCs w:val="21"/>
        </w:rPr>
        <w:t>EPQ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旋转，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580890" cy="148717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54" cy="14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（1）如图1，当点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的中点时，求</w:t>
      </w:r>
      <w:r>
        <w:rPr>
          <w:rFonts w:hint="eastAsia" w:ascii="Times New Roman" w:hAnsi="Times New Roman" w:eastAsia="新宋体"/>
          <w:i/>
          <w:sz w:val="21"/>
          <w:szCs w:val="21"/>
        </w:rPr>
        <w:t>EM</w:t>
      </w:r>
      <w:r>
        <w:rPr>
          <w:rFonts w:hint="eastAsia" w:ascii="Times New Roman" w:hAnsi="Times New Roman" w:eastAsia="新宋体"/>
          <w:sz w:val="21"/>
          <w:szCs w:val="21"/>
        </w:rPr>
        <w:t>的长度；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（2）如图2，若点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刚好在∠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的平分线上，求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的长度；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（3）如图3，当△</w:t>
      </w:r>
      <w:r>
        <w:rPr>
          <w:rFonts w:hint="eastAsia" w:ascii="Times New Roman" w:hAnsi="Times New Roman" w:eastAsia="新宋体"/>
          <w:i/>
          <w:sz w:val="21"/>
          <w:szCs w:val="21"/>
        </w:rPr>
        <w:t>EPQ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的上方，且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时，求</w:t>
      </w:r>
      <w:r>
        <w:rPr>
          <w:rFonts w:hint="eastAsia" w:ascii="Times New Roman" w:hAnsi="Times New Roman" w:eastAsia="新宋体"/>
          <w:i/>
          <w:sz w:val="21"/>
          <w:szCs w:val="21"/>
        </w:rPr>
        <w:t>MQ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一、选择题（本大题共16个小题，共42分.1～10小题各3分，11～16小题各2分.在每小题给出的四个选项中，只有一项是符合题目要求的）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二、填空题（本大题共3个小题，共9分.17小题3分，18小题第1个空2分，第2个空1分，19小题每空1分）</w:t>
      </w:r>
    </w:p>
    <w:tbl>
      <w:tblPr>
        <w:tblStyle w:val="7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36"/>
        <w:gridCol w:w="2456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5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24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  <w:tc>
          <w:tcPr>
            <w:tcW w:w="2456" w:type="dxa"/>
          </w:tcPr>
          <w:p>
            <w:pPr>
              <w:spacing w:line="360" w:lineRule="auto"/>
              <w:ind w:right="0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12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6+4</m:t>
              </m:r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</m:t>
                  </m:r>
                </m:e>
              </m:rad>
            </m:oMath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24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（1）（2，4）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≥2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≤﹣1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三、解答题（本大题共7个小题，共69分，解答应写出文字说明、证明过程或演算步骤）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5x−1＞2(x+1)①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+3≥2②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则不等式组的解集为1＜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≤3．</w:t>
      </w:r>
    </w:p>
    <w:p>
      <w:pPr>
        <w:spacing w:line="360" w:lineRule="auto"/>
        <w:ind w:left="273" w:leftChars="130" w:right="0" w:firstLine="0" w:firstLineChars="0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在数轴上表示如图所示.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51760" cy="457200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21．解：（1）由解题过程可知，第一步是通分．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故答案为：一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（2）由解题过程可知，第三步出现错误，把分子相减计算成了相乘．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故答案为：三，把减法算成了乘法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为所作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93010" cy="2002155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269" cy="200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CDM</w:t>
      </w:r>
      <w:r>
        <w:rPr>
          <w:rFonts w:hint="eastAsia" w:ascii="Times New Roman" w:hAnsi="Times New Roman" w:eastAsia="新宋体"/>
          <w:sz w:val="21"/>
          <w:szCs w:val="21"/>
        </w:rPr>
        <w:t>中，∵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4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6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点为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的垂直平分线与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的交点，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23．解：（1）∵一个两位数的十位上的数字为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，个位上的数字为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∴原来的两位数为：10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将其十位上的数字与个位上的数字调换位置，得到一个新的两位数，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∴新的两位数为：10（10﹣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＝100﹣9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+10；100﹣9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（2）根据题意得，（9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﹣（100﹣9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+10+100﹣9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）（9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+10﹣100+9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＝110（18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﹣90）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＝1980（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﹣5）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＝99×20（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﹣5）．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是整数，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∴（9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﹣（100﹣9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能被20整除，即【发现】中的结论正确．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24．证明：（1）∵四边形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，即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解：（2）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m:oMath>
        <m:r>
          <m:rPr/>
          <w:rPr>
            <w:rFonts w:ascii="Cambria Math" w:hAnsi="Cambria Math" w:eastAsia="新宋体"/>
            <w:sz w:val="21"/>
            <w:szCs w:val="21"/>
          </w:rPr>
          <m:t>DN=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OD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BM=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OB(n＞0)</m:t>
        </m:r>
      </m:oMath>
      <w:r>
        <w:rPr>
          <w:rFonts w:hint="eastAsia" w:ascii="Times New Roman" w:hAnsi="Times New Roman" w:eastAsia="新宋体"/>
          <w:sz w:val="21"/>
          <w:szCs w:val="21"/>
        </w:rPr>
        <w:t>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r>
          <m:rPr/>
          <w:rPr>
            <w:rFonts w:ascii="Cambria Math" w:hAnsi="Cambria Math" w:eastAsia="新宋体"/>
            <w:sz w:val="21"/>
            <w:szCs w:val="21"/>
          </w:rPr>
          <m:t>DN=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OD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BM=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OB(n＞0)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i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，即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＝1时，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DN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CDN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MBC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MBC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NM</w:t>
      </w:r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ANM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ANM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ascii="Cambria Math" w:hAnsi="Cambria Math" w:eastAsia="Cambria Math"/>
          <w:sz w:val="24"/>
          <w:szCs w:val="24"/>
          <w:vertAlign w:val="subscript"/>
        </w:rPr>
        <w:t>▱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AMCN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ANM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CMN</w:t>
      </w:r>
      <w:r>
        <w:rPr>
          <w:rFonts w:hint="eastAsia" w:ascii="Times New Roman" w:hAnsi="Times New Roman" w:eastAsia="新宋体"/>
          <w:sz w:val="21"/>
          <w:szCs w:val="21"/>
        </w:rPr>
        <w:t>＝8+8＝16．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25．解：（1）设第一次购进的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+80）元，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x+80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＝120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经检验，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＝120是原方程的解，且符合题意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+80＝120+80＝200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答：第一次购进的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恤的进价为120元，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恤的进价为200元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（2）设第二次可购进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m≤60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(300−200)×15+(300×0.8−200)(m−15)≥3220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解得58≤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≤60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＝58或59或60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答：第二次可购进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恤58件或59件或60件．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EM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的一条中位线．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EM=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×6=3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（2）如图，当点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刚好在∠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的平分线上时，连接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07465" cy="1094105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5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＝8﹣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，∴Rt△</w:t>
      </w:r>
      <w:r>
        <w:rPr>
          <w:rFonts w:hint="eastAsia" w:ascii="Times New Roman" w:hAnsi="Times New Roman" w:eastAsia="新宋体"/>
          <w:i/>
          <w:sz w:val="21"/>
          <w:szCs w:val="21"/>
        </w:rPr>
        <w:t>BNM</w:t>
      </w:r>
      <w:r>
        <w:rPr>
          <w:rFonts w:hint="eastAsia" w:ascii="Times New Roman" w:hAnsi="Times New Roman" w:eastAsia="新宋体"/>
          <w:sz w:val="21"/>
          <w:szCs w:val="21"/>
        </w:rPr>
        <w:t>≌Rt△</w:t>
      </w:r>
      <w:r>
        <w:rPr>
          <w:rFonts w:hint="eastAsia" w:ascii="Times New Roman" w:hAnsi="Times New Roman" w:eastAsia="新宋体"/>
          <w:i/>
          <w:sz w:val="21"/>
          <w:szCs w:val="21"/>
        </w:rPr>
        <w:t>BCM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HL</w:t>
      </w:r>
      <w:r>
        <w:rPr>
          <w:rFonts w:hint="eastAsia" w:ascii="Times New Roman" w:hAnsi="Times New Roman" w:eastAsia="新宋体"/>
          <w:sz w:val="21"/>
          <w:szCs w:val="21"/>
        </w:rPr>
        <w:t>），∴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AB=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B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C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C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6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8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=10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＝10﹣6＝4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MNA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＝（8﹣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刚好在∠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的平分线上时，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的长为3．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（3）如图，当△</w:t>
      </w:r>
      <w:r>
        <w:rPr>
          <w:rFonts w:hint="eastAsia" w:ascii="Times New Roman" w:hAnsi="Times New Roman" w:eastAsia="新宋体"/>
          <w:i/>
          <w:sz w:val="21"/>
          <w:szCs w:val="21"/>
        </w:rPr>
        <w:t>EPQ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的上方，且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时，连接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ME</w:t>
      </w:r>
      <w:r>
        <w:rPr>
          <w:rFonts w:hint="eastAsia" w:ascii="Times New Roman" w:hAnsi="Times New Roman" w:eastAsia="新宋体"/>
          <w:sz w:val="21"/>
          <w:szCs w:val="21"/>
        </w:rPr>
        <w:t>垂直平分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48130" cy="962660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7" cy="9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AE=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AB=5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＝8﹣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BCM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则6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+（8﹣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ME=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M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E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25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5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MQ=EQ−ME=6−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74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2023-12-15T16:44:00Z</cp:lastPrinted>
  <dcterms:created xsi:type="dcterms:W3CDTF">2023-12-15T16:44:00Z</dcterms:created>
  <dcterms:modified xsi:type="dcterms:W3CDTF">2023-12-16T04:33:51Z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FE1290ADA0324DFDB78A979DEEA11F84_12</vt:lpwstr>
  </property>
</Properties>
</file>